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DC4" w:rsidRPr="009C6A63" w:rsidRDefault="00E76DC4" w:rsidP="00E76DC4">
      <w:pPr>
        <w:spacing w:after="0"/>
        <w:rPr>
          <w:rFonts w:ascii="Arial" w:hAnsi="Arial" w:cs="Arial"/>
          <w:b/>
          <w:sz w:val="28"/>
          <w:szCs w:val="28"/>
        </w:rPr>
      </w:pPr>
      <w:r w:rsidRPr="009C6A63">
        <w:rPr>
          <w:rFonts w:ascii="Arial" w:hAnsi="Arial" w:cs="Arial"/>
          <w:b/>
          <w:sz w:val="28"/>
          <w:szCs w:val="28"/>
        </w:rPr>
        <w:t xml:space="preserve">SMS Text Communication </w:t>
      </w:r>
    </w:p>
    <w:p w:rsidR="00E76DC4" w:rsidRPr="00E76DC4" w:rsidRDefault="00E76DC4" w:rsidP="00E76DC4">
      <w:pPr>
        <w:spacing w:after="0"/>
        <w:rPr>
          <w:rFonts w:ascii="Arial" w:hAnsi="Arial" w:cs="Arial"/>
          <w:sz w:val="24"/>
          <w:szCs w:val="24"/>
        </w:rPr>
      </w:pPr>
    </w:p>
    <w:p w:rsidR="00E76DC4" w:rsidRPr="00E76DC4" w:rsidRDefault="00E76DC4" w:rsidP="00E76DC4">
      <w:pPr>
        <w:spacing w:after="0"/>
        <w:rPr>
          <w:rFonts w:ascii="Arial" w:hAnsi="Arial" w:cs="Arial"/>
          <w:sz w:val="24"/>
          <w:szCs w:val="24"/>
        </w:rPr>
      </w:pPr>
      <w:r w:rsidRPr="00E76DC4">
        <w:rPr>
          <w:rFonts w:ascii="Arial" w:hAnsi="Arial" w:cs="Arial"/>
          <w:sz w:val="24"/>
          <w:szCs w:val="24"/>
        </w:rPr>
        <w:t xml:space="preserve">Following our change of clinical computer system in January 2026 we have introduced SMS text messaging as one of our primary ways to communicate with patients aged 18 and over. </w:t>
      </w:r>
    </w:p>
    <w:p w:rsidR="00E76DC4" w:rsidRDefault="00E76DC4" w:rsidP="00E76DC4">
      <w:pPr>
        <w:spacing w:after="0"/>
      </w:pPr>
    </w:p>
    <w:p w:rsidR="00E76DC4" w:rsidRPr="008265E1" w:rsidRDefault="00E76DC4" w:rsidP="00E76DC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B32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212B32"/>
          <w:sz w:val="24"/>
          <w:szCs w:val="24"/>
          <w:lang w:eastAsia="en-GB"/>
        </w:rPr>
        <w:t>Advantages of SMS text messages:</w:t>
      </w:r>
    </w:p>
    <w:p w:rsidR="00E76DC4" w:rsidRPr="008265E1" w:rsidRDefault="00E76DC4" w:rsidP="00E76DC4">
      <w:p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212B32"/>
          <w:sz w:val="24"/>
          <w:szCs w:val="24"/>
          <w:lang w:eastAsia="en-GB"/>
        </w:rPr>
      </w:pPr>
      <w:r w:rsidRPr="008265E1">
        <w:rPr>
          <w:rFonts w:ascii="Arial" w:eastAsia="Times New Roman" w:hAnsi="Arial" w:cs="Arial"/>
          <w:color w:val="212B32"/>
          <w:sz w:val="24"/>
          <w:szCs w:val="24"/>
          <w:lang w:eastAsia="en-GB"/>
        </w:rPr>
        <w:t>Communication is instantaneous</w:t>
      </w:r>
      <w:r w:rsidR="009D1837">
        <w:rPr>
          <w:rFonts w:ascii="Arial" w:eastAsia="Times New Roman" w:hAnsi="Arial" w:cs="Arial"/>
          <w:color w:val="212B32"/>
          <w:sz w:val="24"/>
          <w:szCs w:val="24"/>
          <w:lang w:eastAsia="en-GB"/>
        </w:rPr>
        <w:t xml:space="preserve"> and convenient for the recipient </w:t>
      </w:r>
    </w:p>
    <w:p w:rsidR="00E76DC4" w:rsidRDefault="00E76DC4" w:rsidP="00E76DC4">
      <w:p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212B32"/>
          <w:sz w:val="24"/>
          <w:szCs w:val="24"/>
          <w:lang w:eastAsia="en-GB"/>
        </w:rPr>
      </w:pPr>
      <w:r w:rsidRPr="008265E1">
        <w:rPr>
          <w:rFonts w:ascii="Arial" w:eastAsia="Times New Roman" w:hAnsi="Arial" w:cs="Arial"/>
          <w:color w:val="212B32"/>
          <w:sz w:val="24"/>
          <w:szCs w:val="24"/>
          <w:lang w:eastAsia="en-GB"/>
        </w:rPr>
        <w:t>It reduces pressure on our telephones</w:t>
      </w:r>
      <w:r>
        <w:rPr>
          <w:rFonts w:ascii="Arial" w:eastAsia="Times New Roman" w:hAnsi="Arial" w:cs="Arial"/>
          <w:color w:val="212B32"/>
          <w:sz w:val="24"/>
          <w:szCs w:val="24"/>
          <w:lang w:eastAsia="en-GB"/>
        </w:rPr>
        <w:t xml:space="preserve"> lines</w:t>
      </w:r>
      <w:r w:rsidR="009D1837">
        <w:rPr>
          <w:rFonts w:ascii="Arial" w:eastAsia="Times New Roman" w:hAnsi="Arial" w:cs="Arial"/>
          <w:color w:val="212B32"/>
          <w:sz w:val="24"/>
          <w:szCs w:val="24"/>
          <w:lang w:eastAsia="en-GB"/>
        </w:rPr>
        <w:t xml:space="preserve"> </w:t>
      </w:r>
      <w:r w:rsidRPr="008265E1">
        <w:rPr>
          <w:rFonts w:ascii="Arial" w:eastAsia="Times New Roman" w:hAnsi="Arial" w:cs="Arial"/>
          <w:color w:val="212B32"/>
          <w:sz w:val="24"/>
          <w:szCs w:val="24"/>
          <w:lang w:eastAsia="en-GB"/>
        </w:rPr>
        <w:t xml:space="preserve"> </w:t>
      </w:r>
    </w:p>
    <w:p w:rsidR="00E76DC4" w:rsidRPr="008265E1" w:rsidRDefault="00E76DC4" w:rsidP="00E76DC4">
      <w:p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212B3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12B32"/>
          <w:sz w:val="24"/>
          <w:szCs w:val="24"/>
          <w:lang w:eastAsia="en-GB"/>
        </w:rPr>
        <w:t>Fr</w:t>
      </w:r>
      <w:r w:rsidR="00C95AAB">
        <w:rPr>
          <w:rFonts w:ascii="Arial" w:eastAsia="Times New Roman" w:hAnsi="Arial" w:cs="Arial"/>
          <w:color w:val="212B32"/>
          <w:sz w:val="24"/>
          <w:szCs w:val="24"/>
          <w:lang w:eastAsia="en-GB"/>
        </w:rPr>
        <w:t xml:space="preserve">ees up time for practice </w:t>
      </w:r>
      <w:r w:rsidR="009D1837">
        <w:rPr>
          <w:rFonts w:ascii="Arial" w:eastAsia="Times New Roman" w:hAnsi="Arial" w:cs="Arial"/>
          <w:color w:val="212B32"/>
          <w:sz w:val="24"/>
          <w:szCs w:val="24"/>
          <w:lang w:eastAsia="en-GB"/>
        </w:rPr>
        <w:t>team</w:t>
      </w:r>
      <w:r w:rsidR="00C95AAB">
        <w:rPr>
          <w:rFonts w:ascii="Arial" w:eastAsia="Times New Roman" w:hAnsi="Arial" w:cs="Arial"/>
          <w:color w:val="212B32"/>
          <w:sz w:val="24"/>
          <w:szCs w:val="24"/>
          <w:lang w:eastAsia="en-GB"/>
        </w:rPr>
        <w:t>s</w:t>
      </w:r>
      <w:r w:rsidRPr="008265E1">
        <w:rPr>
          <w:rFonts w:ascii="Arial" w:eastAsia="Times New Roman" w:hAnsi="Arial" w:cs="Arial"/>
          <w:color w:val="212B32"/>
          <w:sz w:val="24"/>
          <w:szCs w:val="24"/>
          <w:lang w:eastAsia="en-GB"/>
        </w:rPr>
        <w:t xml:space="preserve"> to </w:t>
      </w:r>
      <w:r w:rsidR="009D1837">
        <w:rPr>
          <w:rFonts w:ascii="Arial" w:eastAsia="Times New Roman" w:hAnsi="Arial" w:cs="Arial"/>
          <w:color w:val="212B32"/>
          <w:sz w:val="24"/>
          <w:szCs w:val="24"/>
          <w:lang w:eastAsia="en-GB"/>
        </w:rPr>
        <w:t xml:space="preserve">focus on other priorities </w:t>
      </w:r>
    </w:p>
    <w:p w:rsidR="00E76DC4" w:rsidRDefault="00E76DC4" w:rsidP="00E76DC4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12B32"/>
          <w:sz w:val="24"/>
          <w:szCs w:val="24"/>
          <w:lang w:eastAsia="en-GB"/>
        </w:rPr>
      </w:pPr>
      <w:r w:rsidRPr="008265E1">
        <w:rPr>
          <w:rFonts w:ascii="Arial" w:eastAsia="Times New Roman" w:hAnsi="Arial" w:cs="Arial"/>
          <w:color w:val="212B32"/>
          <w:sz w:val="24"/>
          <w:szCs w:val="24"/>
          <w:lang w:eastAsia="en-GB"/>
        </w:rPr>
        <w:t>It has a much lower envi</w:t>
      </w:r>
      <w:r>
        <w:rPr>
          <w:rFonts w:ascii="Arial" w:eastAsia="Times New Roman" w:hAnsi="Arial" w:cs="Arial"/>
          <w:color w:val="212B32"/>
          <w:sz w:val="24"/>
          <w:szCs w:val="24"/>
          <w:lang w:eastAsia="en-GB"/>
        </w:rPr>
        <w:t>ronmental impact than traditional paper mail</w:t>
      </w:r>
    </w:p>
    <w:p w:rsidR="009D1837" w:rsidRPr="008265E1" w:rsidRDefault="009D1837" w:rsidP="00E76DC4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12B3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12B32"/>
          <w:sz w:val="24"/>
          <w:szCs w:val="24"/>
          <w:lang w:eastAsia="en-GB"/>
        </w:rPr>
        <w:t>Cost effective</w:t>
      </w:r>
    </w:p>
    <w:p w:rsidR="009C6A63" w:rsidRDefault="009C6A63" w:rsidP="009D183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B32"/>
          <w:sz w:val="24"/>
          <w:szCs w:val="24"/>
          <w:lang w:eastAsia="en-GB"/>
        </w:rPr>
      </w:pPr>
    </w:p>
    <w:p w:rsidR="009C6A63" w:rsidRDefault="009C6A63" w:rsidP="009D183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B32"/>
          <w:sz w:val="24"/>
          <w:szCs w:val="24"/>
          <w:lang w:eastAsia="en-GB"/>
        </w:rPr>
      </w:pPr>
    </w:p>
    <w:p w:rsidR="009D1837" w:rsidRDefault="00E76DC4" w:rsidP="009D183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B32"/>
          <w:sz w:val="24"/>
          <w:szCs w:val="24"/>
          <w:lang w:eastAsia="en-GB"/>
        </w:rPr>
      </w:pPr>
      <w:r w:rsidRPr="008265E1">
        <w:rPr>
          <w:rFonts w:ascii="Arial" w:eastAsia="Times New Roman" w:hAnsi="Arial" w:cs="Arial"/>
          <w:b/>
          <w:bCs/>
          <w:color w:val="212B32"/>
          <w:sz w:val="24"/>
          <w:szCs w:val="24"/>
          <w:lang w:eastAsia="en-GB"/>
        </w:rPr>
        <w:t>What information can I expect to receive</w:t>
      </w:r>
      <w:r w:rsidR="009D1837">
        <w:rPr>
          <w:rFonts w:ascii="Arial" w:eastAsia="Times New Roman" w:hAnsi="Arial" w:cs="Arial"/>
          <w:b/>
          <w:bCs/>
          <w:color w:val="212B32"/>
          <w:sz w:val="24"/>
          <w:szCs w:val="24"/>
          <w:lang w:eastAsia="en-GB"/>
        </w:rPr>
        <w:t>?</w:t>
      </w:r>
    </w:p>
    <w:p w:rsidR="009D1837" w:rsidRDefault="009D1837" w:rsidP="009D183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B32"/>
          <w:sz w:val="24"/>
          <w:szCs w:val="24"/>
          <w:lang w:eastAsia="en-GB"/>
        </w:rPr>
      </w:pPr>
    </w:p>
    <w:p w:rsidR="009D1837" w:rsidRDefault="009D1837" w:rsidP="009D183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12B32"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color w:val="212B32"/>
          <w:sz w:val="24"/>
          <w:szCs w:val="24"/>
          <w:lang w:eastAsia="en-GB"/>
        </w:rPr>
        <w:t>Appointment information</w:t>
      </w:r>
    </w:p>
    <w:p w:rsidR="00471E1D" w:rsidRDefault="00471E1D" w:rsidP="009D183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12B32"/>
          <w:sz w:val="24"/>
          <w:szCs w:val="24"/>
          <w:lang w:eastAsia="en-GB"/>
        </w:rPr>
      </w:pPr>
    </w:p>
    <w:p w:rsidR="009D1837" w:rsidRDefault="009D1837" w:rsidP="009D183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12B32"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color w:val="212B32"/>
          <w:sz w:val="24"/>
          <w:szCs w:val="24"/>
          <w:lang w:eastAsia="en-GB"/>
        </w:rPr>
        <w:t xml:space="preserve">Routine (non-urgent) </w:t>
      </w:r>
      <w:r w:rsidR="00471E1D">
        <w:rPr>
          <w:rFonts w:ascii="Arial" w:eastAsia="Times New Roman" w:hAnsi="Arial" w:cs="Arial"/>
          <w:bCs/>
          <w:color w:val="212B32"/>
          <w:sz w:val="24"/>
          <w:szCs w:val="24"/>
          <w:lang w:eastAsia="en-GB"/>
        </w:rPr>
        <w:t xml:space="preserve">messages </w:t>
      </w:r>
    </w:p>
    <w:p w:rsidR="00C95AAB" w:rsidRDefault="00C95AAB" w:rsidP="009D183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12B32"/>
          <w:sz w:val="24"/>
          <w:szCs w:val="24"/>
          <w:lang w:eastAsia="en-GB"/>
        </w:rPr>
      </w:pPr>
    </w:p>
    <w:p w:rsidR="00C95AAB" w:rsidRPr="00C95AAB" w:rsidRDefault="00C95AAB" w:rsidP="009D18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B3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12B32"/>
          <w:sz w:val="24"/>
          <w:szCs w:val="24"/>
          <w:lang w:eastAsia="en-GB"/>
        </w:rPr>
        <w:t>Non-urgent r</w:t>
      </w:r>
      <w:r w:rsidRPr="008265E1">
        <w:rPr>
          <w:rFonts w:ascii="Arial" w:eastAsia="Times New Roman" w:hAnsi="Arial" w:cs="Arial"/>
          <w:color w:val="212B32"/>
          <w:sz w:val="24"/>
          <w:szCs w:val="24"/>
          <w:lang w:eastAsia="en-GB"/>
        </w:rPr>
        <w:t>esults and follow-u</w:t>
      </w:r>
      <w:r>
        <w:rPr>
          <w:rFonts w:ascii="Arial" w:eastAsia="Times New Roman" w:hAnsi="Arial" w:cs="Arial"/>
          <w:color w:val="212B32"/>
          <w:sz w:val="24"/>
          <w:szCs w:val="24"/>
          <w:lang w:eastAsia="en-GB"/>
        </w:rPr>
        <w:t>p information</w:t>
      </w:r>
    </w:p>
    <w:p w:rsidR="00471E1D" w:rsidRDefault="00471E1D" w:rsidP="009D183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12B32"/>
          <w:sz w:val="24"/>
          <w:szCs w:val="24"/>
          <w:lang w:eastAsia="en-GB"/>
        </w:rPr>
      </w:pPr>
    </w:p>
    <w:p w:rsidR="00471E1D" w:rsidRPr="008265E1" w:rsidRDefault="00471E1D" w:rsidP="009D183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12B32"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color w:val="212B32"/>
          <w:sz w:val="24"/>
          <w:szCs w:val="24"/>
          <w:lang w:eastAsia="en-GB"/>
        </w:rPr>
        <w:t>Links to patient informat</w:t>
      </w:r>
      <w:bookmarkStart w:id="0" w:name="_GoBack"/>
      <w:bookmarkEnd w:id="0"/>
      <w:r>
        <w:rPr>
          <w:rFonts w:ascii="Arial" w:eastAsia="Times New Roman" w:hAnsi="Arial" w:cs="Arial"/>
          <w:bCs/>
          <w:color w:val="212B32"/>
          <w:sz w:val="24"/>
          <w:szCs w:val="24"/>
          <w:lang w:eastAsia="en-GB"/>
        </w:rPr>
        <w:t xml:space="preserve">ion websites </w:t>
      </w:r>
    </w:p>
    <w:p w:rsidR="00471E1D" w:rsidRDefault="00E76DC4" w:rsidP="009D1837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12B32"/>
          <w:sz w:val="24"/>
          <w:szCs w:val="24"/>
          <w:lang w:eastAsia="en-GB"/>
        </w:rPr>
      </w:pPr>
      <w:r w:rsidRPr="008265E1">
        <w:rPr>
          <w:rFonts w:ascii="Arial" w:eastAsia="Times New Roman" w:hAnsi="Arial" w:cs="Arial"/>
          <w:color w:val="212B32"/>
          <w:sz w:val="24"/>
          <w:szCs w:val="24"/>
          <w:lang w:eastAsia="en-GB"/>
        </w:rPr>
        <w:t xml:space="preserve">Important </w:t>
      </w:r>
      <w:r w:rsidR="00C95AAB">
        <w:rPr>
          <w:rFonts w:ascii="Arial" w:eastAsia="Times New Roman" w:hAnsi="Arial" w:cs="Arial"/>
          <w:color w:val="212B32"/>
          <w:sz w:val="24"/>
          <w:szCs w:val="24"/>
          <w:lang w:eastAsia="en-GB"/>
        </w:rPr>
        <w:t>Practice and N</w:t>
      </w:r>
      <w:r w:rsidRPr="008265E1">
        <w:rPr>
          <w:rFonts w:ascii="Arial" w:eastAsia="Times New Roman" w:hAnsi="Arial" w:cs="Arial"/>
          <w:color w:val="212B32"/>
          <w:sz w:val="24"/>
          <w:szCs w:val="24"/>
          <w:lang w:eastAsia="en-GB"/>
        </w:rPr>
        <w:t>ational updates</w:t>
      </w:r>
      <w:r w:rsidR="009C6A63">
        <w:rPr>
          <w:rFonts w:ascii="Arial" w:eastAsia="Times New Roman" w:hAnsi="Arial" w:cs="Arial"/>
          <w:color w:val="212B32"/>
          <w:sz w:val="24"/>
          <w:szCs w:val="24"/>
          <w:lang w:eastAsia="en-GB"/>
        </w:rPr>
        <w:t xml:space="preserve"> </w:t>
      </w:r>
      <w:r w:rsidRPr="008265E1">
        <w:rPr>
          <w:rFonts w:ascii="Arial" w:eastAsia="Times New Roman" w:hAnsi="Arial" w:cs="Arial"/>
          <w:color w:val="212B32"/>
          <w:sz w:val="24"/>
          <w:szCs w:val="24"/>
          <w:lang w:eastAsia="en-GB"/>
        </w:rPr>
        <w:t xml:space="preserve"> </w:t>
      </w:r>
    </w:p>
    <w:p w:rsidR="00E76DC4" w:rsidRPr="008265E1" w:rsidRDefault="00E76DC4" w:rsidP="009D1837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12B32"/>
          <w:sz w:val="24"/>
          <w:szCs w:val="24"/>
          <w:lang w:eastAsia="en-GB"/>
        </w:rPr>
      </w:pPr>
      <w:r w:rsidRPr="008265E1">
        <w:rPr>
          <w:rFonts w:ascii="Arial" w:eastAsia="Times New Roman" w:hAnsi="Arial" w:cs="Arial"/>
          <w:color w:val="212B32"/>
          <w:sz w:val="24"/>
          <w:szCs w:val="24"/>
          <w:lang w:eastAsia="en-GB"/>
        </w:rPr>
        <w:t>Relevant medicines information.</w:t>
      </w:r>
    </w:p>
    <w:p w:rsidR="009C6A63" w:rsidRDefault="009C6A63" w:rsidP="009D183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B32"/>
          <w:sz w:val="24"/>
          <w:szCs w:val="24"/>
          <w:lang w:eastAsia="en-GB"/>
        </w:rPr>
      </w:pPr>
    </w:p>
    <w:p w:rsidR="009C6A63" w:rsidRDefault="009C6A63" w:rsidP="009D183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B32"/>
          <w:sz w:val="24"/>
          <w:szCs w:val="24"/>
          <w:lang w:eastAsia="en-GB"/>
        </w:rPr>
      </w:pPr>
    </w:p>
    <w:p w:rsidR="00E76DC4" w:rsidRDefault="00E76DC4" w:rsidP="009D183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B32"/>
          <w:sz w:val="24"/>
          <w:szCs w:val="24"/>
          <w:lang w:eastAsia="en-GB"/>
        </w:rPr>
      </w:pPr>
      <w:r w:rsidRPr="008265E1">
        <w:rPr>
          <w:rFonts w:ascii="Arial" w:eastAsia="Times New Roman" w:hAnsi="Arial" w:cs="Arial"/>
          <w:b/>
          <w:bCs/>
          <w:color w:val="212B32"/>
          <w:sz w:val="24"/>
          <w:szCs w:val="24"/>
          <w:lang w:eastAsia="en-GB"/>
        </w:rPr>
        <w:t>What do I need to do?</w:t>
      </w:r>
    </w:p>
    <w:p w:rsidR="009C6A63" w:rsidRPr="008265E1" w:rsidRDefault="009C6A63" w:rsidP="009D18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B32"/>
          <w:sz w:val="24"/>
          <w:szCs w:val="24"/>
          <w:lang w:eastAsia="en-GB"/>
        </w:rPr>
      </w:pPr>
    </w:p>
    <w:p w:rsidR="009C6A63" w:rsidRDefault="009C6A63" w:rsidP="009D18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B3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12B32"/>
          <w:sz w:val="24"/>
          <w:szCs w:val="24"/>
          <w:lang w:eastAsia="en-GB"/>
        </w:rPr>
        <w:t>You have a personal responsibility to ensure</w:t>
      </w:r>
      <w:r w:rsidR="00E76DC4" w:rsidRPr="008265E1">
        <w:rPr>
          <w:rFonts w:ascii="Arial" w:eastAsia="Times New Roman" w:hAnsi="Arial" w:cs="Arial"/>
          <w:color w:val="212B32"/>
          <w:sz w:val="24"/>
          <w:szCs w:val="24"/>
          <w:lang w:eastAsia="en-GB"/>
        </w:rPr>
        <w:t xml:space="preserve"> we have </w:t>
      </w:r>
      <w:r>
        <w:rPr>
          <w:rFonts w:ascii="Arial" w:eastAsia="Times New Roman" w:hAnsi="Arial" w:cs="Arial"/>
          <w:color w:val="212B32"/>
          <w:sz w:val="24"/>
          <w:szCs w:val="24"/>
          <w:lang w:eastAsia="en-GB"/>
        </w:rPr>
        <w:t>your</w:t>
      </w:r>
      <w:r w:rsidR="00E76DC4" w:rsidRPr="008265E1">
        <w:rPr>
          <w:rFonts w:ascii="Arial" w:eastAsia="Times New Roman" w:hAnsi="Arial" w:cs="Arial"/>
          <w:color w:val="212B32"/>
          <w:sz w:val="24"/>
          <w:szCs w:val="24"/>
          <w:lang w:eastAsia="en-GB"/>
        </w:rPr>
        <w:t xml:space="preserve"> correc</w:t>
      </w:r>
      <w:r>
        <w:rPr>
          <w:rFonts w:ascii="Arial" w:eastAsia="Times New Roman" w:hAnsi="Arial" w:cs="Arial"/>
          <w:color w:val="212B32"/>
          <w:sz w:val="24"/>
          <w:szCs w:val="24"/>
          <w:lang w:eastAsia="en-GB"/>
        </w:rPr>
        <w:t xml:space="preserve">t mobile number </w:t>
      </w:r>
      <w:r w:rsidR="00E76DC4" w:rsidRPr="008265E1">
        <w:rPr>
          <w:rFonts w:ascii="Arial" w:eastAsia="Times New Roman" w:hAnsi="Arial" w:cs="Arial"/>
          <w:color w:val="212B32"/>
          <w:sz w:val="24"/>
          <w:szCs w:val="24"/>
          <w:lang w:eastAsia="en-GB"/>
        </w:rPr>
        <w:t>and upda</w:t>
      </w:r>
      <w:r>
        <w:rPr>
          <w:rFonts w:ascii="Arial" w:eastAsia="Times New Roman" w:hAnsi="Arial" w:cs="Arial"/>
          <w:color w:val="212B32"/>
          <w:sz w:val="24"/>
          <w:szCs w:val="24"/>
          <w:lang w:eastAsia="en-GB"/>
        </w:rPr>
        <w:t xml:space="preserve">te us with any changes at the earliest opportunity.  </w:t>
      </w:r>
      <w:r w:rsidR="00E76DC4" w:rsidRPr="008265E1">
        <w:rPr>
          <w:rFonts w:ascii="Arial" w:eastAsia="Times New Roman" w:hAnsi="Arial" w:cs="Arial"/>
          <w:color w:val="212B32"/>
          <w:sz w:val="24"/>
          <w:szCs w:val="24"/>
          <w:lang w:eastAsia="en-GB"/>
        </w:rPr>
        <w:t xml:space="preserve">  </w:t>
      </w:r>
    </w:p>
    <w:p w:rsidR="009C6A63" w:rsidRDefault="009C6A63" w:rsidP="009D18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B32"/>
          <w:sz w:val="24"/>
          <w:szCs w:val="24"/>
          <w:lang w:eastAsia="en-GB"/>
        </w:rPr>
      </w:pPr>
    </w:p>
    <w:p w:rsidR="009C6A63" w:rsidRDefault="009C6A63" w:rsidP="009D183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B32"/>
          <w:sz w:val="24"/>
          <w:szCs w:val="24"/>
          <w:lang w:eastAsia="en-GB"/>
        </w:rPr>
      </w:pPr>
    </w:p>
    <w:p w:rsidR="00E76DC4" w:rsidRPr="008265E1" w:rsidRDefault="00E76DC4" w:rsidP="009D18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B32"/>
          <w:sz w:val="24"/>
          <w:szCs w:val="24"/>
          <w:lang w:eastAsia="en-GB"/>
        </w:rPr>
      </w:pPr>
      <w:r w:rsidRPr="008265E1">
        <w:rPr>
          <w:rFonts w:ascii="Arial" w:eastAsia="Times New Roman" w:hAnsi="Arial" w:cs="Arial"/>
          <w:b/>
          <w:bCs/>
          <w:color w:val="212B32"/>
          <w:sz w:val="24"/>
          <w:szCs w:val="24"/>
          <w:lang w:eastAsia="en-GB"/>
        </w:rPr>
        <w:t>Can I opt out?</w:t>
      </w:r>
    </w:p>
    <w:p w:rsidR="00E76DC4" w:rsidRPr="008265E1" w:rsidRDefault="00E76DC4" w:rsidP="009D18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B32"/>
          <w:sz w:val="24"/>
          <w:szCs w:val="24"/>
          <w:lang w:eastAsia="en-GB"/>
        </w:rPr>
      </w:pPr>
      <w:r w:rsidRPr="008265E1">
        <w:rPr>
          <w:rFonts w:ascii="Arial" w:eastAsia="Times New Roman" w:hAnsi="Arial" w:cs="Arial"/>
          <w:color w:val="212B32"/>
          <w:sz w:val="24"/>
          <w:szCs w:val="24"/>
          <w:lang w:eastAsia="en-GB"/>
        </w:rPr>
        <w:t>Yes, if you wish to opt out you can do so by</w:t>
      </w:r>
      <w:r w:rsidR="009C6A63">
        <w:rPr>
          <w:rFonts w:ascii="Arial" w:eastAsia="Times New Roman" w:hAnsi="Arial" w:cs="Arial"/>
          <w:color w:val="212B32"/>
          <w:sz w:val="24"/>
          <w:szCs w:val="24"/>
          <w:lang w:eastAsia="en-GB"/>
        </w:rPr>
        <w:t xml:space="preserve"> contacting the practice and letting one of our team know.</w:t>
      </w:r>
    </w:p>
    <w:p w:rsidR="00E76DC4" w:rsidRDefault="00E76DC4" w:rsidP="009D1837">
      <w:pPr>
        <w:spacing w:after="0"/>
      </w:pPr>
    </w:p>
    <w:sectPr w:rsidR="00E76D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60E4"/>
    <w:multiLevelType w:val="multilevel"/>
    <w:tmpl w:val="BF801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A26D55"/>
    <w:multiLevelType w:val="multilevel"/>
    <w:tmpl w:val="591AB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DC4"/>
    <w:rsid w:val="00471E1D"/>
    <w:rsid w:val="009C21F6"/>
    <w:rsid w:val="009C6A63"/>
    <w:rsid w:val="009D1837"/>
    <w:rsid w:val="00C95AAB"/>
    <w:rsid w:val="00E7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7E9A8"/>
  <w15:chartTrackingRefBased/>
  <w15:docId w15:val="{DDE9290E-D11A-4CB8-91D8-C6E6B814C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E7C247E9</Template>
  <TotalTime>84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Dumfries and Galloway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Barrie Hyslop</dc:creator>
  <cp:keywords/>
  <dc:description/>
  <cp:lastModifiedBy>Barrie Hyslop</cp:lastModifiedBy>
  <cp:revision>2</cp:revision>
  <dcterms:created xsi:type="dcterms:W3CDTF">2026-03-12T13:38:00Z</dcterms:created>
  <dcterms:modified xsi:type="dcterms:W3CDTF">2026-03-18T10:14:00Z</dcterms:modified>
</cp:coreProperties>
</file>